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318C" w:rsidRPr="003E318C" w:rsidRDefault="003E318C" w:rsidP="003E31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3E318C" w:rsidRPr="003E318C" w:rsidRDefault="003E318C" w:rsidP="003E318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3E318C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0E584D1" wp14:editId="3025406F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8001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086" y="21409"/>
                <wp:lineTo x="2108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18C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МУНИЦИПАЛЬНОЕ АВТОНОМНОЕ ДОШКОЛЬНОЕ ОБРАЗОВАТЕЛЬНОЕ УЧРЕЖДЕНИЕ –    ДЕТСКИЙ САД № 4 «ЗОЛОТОЙ ГРЕБЕШОК» КОМБИНИРОВАННОГО ВИДА</w:t>
      </w:r>
    </w:p>
    <w:p w:rsidR="003E318C" w:rsidRPr="003E318C" w:rsidRDefault="003E318C" w:rsidP="003E318C">
      <w:pPr>
        <w:pBdr>
          <w:top w:val="thinThickSmallGap" w:sz="24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3E318C">
        <w:rPr>
          <w:rFonts w:ascii="Times New Roman" w:eastAsia="Times New Roman" w:hAnsi="Times New Roman" w:cs="Times New Roman"/>
          <w:sz w:val="16"/>
          <w:szCs w:val="16"/>
          <w:lang w:eastAsia="zh-CN"/>
        </w:rPr>
        <w:t>633010 Россия, Новосибирская область, г. Бердск, ул. Островского 168 т. (241) 5-32-86 ИНН 5445116538 КПП 544501001</w:t>
      </w:r>
    </w:p>
    <w:p w:rsidR="003E318C" w:rsidRPr="003E318C" w:rsidRDefault="003E318C" w:rsidP="003E318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318C" w:rsidRPr="003E318C" w:rsidRDefault="003E318C" w:rsidP="003E318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3E318C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БЕСЕДА</w:t>
      </w:r>
    </w:p>
    <w:p w:rsidR="003E318C" w:rsidRPr="003E318C" w:rsidRDefault="003E318C" w:rsidP="003E31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3E318C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БЕЗОПАСНОЕ ИСПОЛЬЗОВАНИЕ ЭЛЕКТРОННЫХ ГАДЖЕТОВ С ДЕТЬМИ ДОШКОЛЬНОГО ВОЗРАСТА» </w:t>
      </w:r>
    </w:p>
    <w:p w:rsidR="003E318C" w:rsidRPr="003E318C" w:rsidRDefault="003E318C" w:rsidP="003E318C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3E318C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с медицинской сестрой</w:t>
      </w:r>
    </w:p>
    <w:p w:rsidR="003E318C" w:rsidRPr="003E318C" w:rsidRDefault="003E318C" w:rsidP="003E318C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3E318C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zh-CN"/>
        </w:rPr>
        <w:t xml:space="preserve"> (подготовительная группа)</w:t>
      </w:r>
    </w:p>
    <w:p w:rsidR="003E318C" w:rsidRPr="003E318C" w:rsidRDefault="003E318C" w:rsidP="003E318C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8C6FB3">
            <wp:simplePos x="0" y="0"/>
            <wp:positionH relativeFrom="column">
              <wp:posOffset>369570</wp:posOffset>
            </wp:positionH>
            <wp:positionV relativeFrom="paragraph">
              <wp:posOffset>85090</wp:posOffset>
            </wp:positionV>
            <wp:extent cx="2621280" cy="3495122"/>
            <wp:effectExtent l="76200" t="76200" r="83820" b="673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28_163523_edit_3756672092431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95122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1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    </w:t>
      </w: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E31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Воспитатель:</w:t>
      </w:r>
    </w:p>
    <w:p w:rsidR="003E318C" w:rsidRPr="003E318C" w:rsidRDefault="003E318C" w:rsidP="003E318C">
      <w:pPr>
        <w:suppressAutoHyphens/>
        <w:spacing w:after="0" w:line="276" w:lineRule="auto"/>
        <w:ind w:left="-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3E318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Фоминых Людмила Игоревна</w:t>
      </w: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spacing w:after="200" w:line="276" w:lineRule="auto"/>
        <w:rPr>
          <w:rFonts w:ascii="Calibri" w:eastAsia="Calibri" w:hAnsi="Calibri" w:cs="Times New Roman"/>
        </w:rPr>
      </w:pPr>
    </w:p>
    <w:p w:rsidR="003E318C" w:rsidRPr="003E318C" w:rsidRDefault="003E318C" w:rsidP="003E318C">
      <w:pPr>
        <w:jc w:val="center"/>
        <w:rPr>
          <w:rFonts w:ascii="Times New Roman" w:eastAsia="Times New Roman" w:hAnsi="Times New Roman" w:cs="Times New Roman"/>
          <w:sz w:val="20"/>
        </w:rPr>
        <w:sectPr w:rsidR="003E318C" w:rsidRPr="003E318C" w:rsidSect="00BA1042">
          <w:footerReference w:type="default" r:id="rId9"/>
          <w:pgSz w:w="11910" w:h="16840"/>
          <w:pgMar w:top="220" w:right="711" w:bottom="0" w:left="1134" w:header="720" w:footer="720" w:gutter="0"/>
          <w:cols w:space="720"/>
          <w:titlePg/>
          <w:docGrid w:linePitch="382"/>
        </w:sectPr>
      </w:pPr>
      <w:r w:rsidRPr="003E318C"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</w:p>
    <w:p w:rsidR="003E318C" w:rsidRDefault="003E318C" w:rsidP="006737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737CE" w:rsidRDefault="00405C17" w:rsidP="006737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профилактического занятия</w:t>
      </w:r>
    </w:p>
    <w:p w:rsidR="00405C17" w:rsidRPr="00405C17" w:rsidRDefault="00405C17" w:rsidP="006737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Hlk131956173"/>
      <w:r w:rsidRPr="00405C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6737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Безопасное использование электронных гаджетов детьми дошкольного возраста</w:t>
      </w:r>
      <w:r w:rsidRPr="00405C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bookmarkEnd w:id="0"/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о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пользе и вреда компьютерных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 с помощью сказкотерапии.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: - способствовать становлению интереса детей к правильному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использованию компьютера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представления об особенностях здоровья и условиях его сохранения;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разрешать проблемные игровые ситуации.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E3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планшеты по количеству детей, диванчик.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0A47C8" w:rsidRPr="000A47C8" w:rsidRDefault="007E174E" w:rsidP="000A47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0A47C8" w:rsidRPr="000A47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меня</w:t>
      </w:r>
      <w:proofErr w:type="gramEnd"/>
      <w:r w:rsidR="000A47C8" w:rsidRPr="000A47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вас есть загадка: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мы в игры поиграем,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мы тексты набираем,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оформит их красиво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разложит по архивам.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работу нам облегчит,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мгновенно обеспечит,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рисует и поет,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интернет с собой ведет,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что надо! Просто супер!</w:t>
      </w:r>
    </w:p>
    <w:p w:rsidR="00405C17" w:rsidRPr="00405C17" w:rsidRDefault="00405C17" w:rsidP="000A47C8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Персональный наш …. </w:t>
      </w: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(компьютер)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а у вас дома есть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компьютеры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? Планшеты? Телефоны? </w:t>
      </w: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Вам разрешают играть в них одному? Без присмотра родителей! </w:t>
      </w: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Долго вы играете или нет? </w:t>
      </w: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можно играть целый день? </w:t>
      </w: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я хочу рассказать вам сказку.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о гномике, который любил играть в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в одном городе произошла история. Каждый из вас знает много историй, но эта история – необычная. Она случилась в семье сказочных человечков –гномиков. Такие человечки- гномики очень похожи на нас с вами. Только они маленького роста – из-за чего, впрочем, гномики совсем не переживают.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Город, в котором жила семья гномиков, был очень большим. В нем были красивые магазины, в которых продавались разные вещи, а по улицам ездили разные машины.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одной из улиц города в небольшом доме жила семья гномиков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мама, папа и сын Гномик. Маленький Гномик был очень добрым и отзывчивым, у него было много друзей.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бы было хорошо, но вот однажды в семье Гномика появился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Гномику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 понравился так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 почти не отходил от него. Как только проснется, сразу бежит к своему новому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другу-компьютеру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почти весь день играет в разные игры. Мама и папа начали переживать, что Гномик через, чур, увлекся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компьютером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</w:t>
      </w:r>
      <w:proofErr w:type="gramEnd"/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раз, едва проснувшись, Гномик, как обычно сел за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 и начал играть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Мама позвала его завтракать, но Гномик сказал, что очень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занят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завтракать не будет.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«Иди хотя бы умойся»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, - сказала мама. Но Гномик не обратил на ее слова никакого внимания.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«Пойдем кататься на велосипеде»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, - предложил папа. Но Гномик не обратил внимания и на слова папы.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за Гномиком зашли друзья позвали играть в футбол. Но он не смог оторваться от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компьютера и гулять не пошел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Друзья обиделись и отправились гулять без него.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Гномик играл до самого вечера, пока не почувствовал, что глаза его совсем устали, а живот настойчиво хочет есть. Тогда Гномик захотел встать и пойти на кухню, но почему, то не смог. </w:t>
      </w:r>
      <w:r w:rsidRPr="00405C1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 ним стали происходить странные вещи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руки, словно приклеились к клавиатуре, и продолжали нажимать на клавиши, а ноги перестали двигаться.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же я теперь буду играть в футбол с друзьями, и кататься на велосипеде?» - подумал Гномик и заплакал.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такая история. У нее есть продолжение.</w:t>
      </w:r>
    </w:p>
    <w:p w:rsidR="00314BF4" w:rsidRDefault="00314BF4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05C17" w:rsidRPr="00405C17" w:rsidRDefault="00E866EE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как вы считаете, в чем 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польза от компьютера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компьютерных игр</w:t>
      </w:r>
      <w:r w:rsidR="00405C17"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детей - они веселые, интересные, можно отдохнуть, узнать что-то новое и т. д)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Хорошо. А как вы считаете, в чем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вред от компьютерных игр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детей – глаза испортятся, ноги и руки могут не двигаться, плохо спать)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произошло с Гномиком в сказке (ответы детей- заболел, расстроил родителей, не хотел идти гулять с друзьями, друзья на него обиделись и т. д)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скажите мне, а правильно ли вел в себя в сказке Гномик? </w:t>
      </w:r>
      <w:r w:rsidRPr="00405C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 – нет)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бы вы поступили на месте Гномика? Как вы думаете, какие правила нужно соблюдать, чтобы такая история не произошла? (ответы детей- играть не долго в игры, чаще гулять на свежем воздухе, заниматься спортом, играть вместе с друзьями, помогать маме и папе и т. д)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вы считаете, что самое важное понял для себя Гномик? (ответы детей – что в жизни много интересного и полезного, а не только </w:t>
      </w:r>
      <w:r w:rsidRPr="00405C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компьютер и компьютерные игры ит</w:t>
      </w: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д)</w:t>
      </w:r>
    </w:p>
    <w:p w:rsidR="00405C17" w:rsidRPr="00405C17" w:rsidRDefault="00405C17" w:rsidP="00E86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Вы хорошо поняли и обсудили сказку. </w:t>
      </w:r>
      <w:r w:rsidR="00E8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немного разомнёмся и сделаем </w:t>
      </w:r>
      <w:proofErr w:type="spellStart"/>
      <w:r w:rsidR="00E866E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="00E8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 вышел погулять.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Натянул свой колпачок,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 дверцу на крючок.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лесу весело шагал,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песню напевал.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берлоге от шума проснулся медведь,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он очень грозно реветь.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 от страха весь задрожал</w:t>
      </w:r>
    </w:p>
    <w:p w:rsidR="00405C17" w:rsidRPr="00405C17" w:rsidRDefault="00405C17" w:rsidP="00405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быстро домой к себе побежал.</w:t>
      </w:r>
    </w:p>
    <w:p w:rsidR="007E174E" w:rsidRDefault="007E174E" w:rsidP="007E17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851" w:rsidRPr="008E5851" w:rsidRDefault="008E5851" w:rsidP="007E17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58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нас сегодня в гостях наша медицинская сестра Лиля Александровна, она сегодня научит вас как правильно и безопасно пользоваться электронными гаджетами.</w:t>
      </w:r>
    </w:p>
    <w:p w:rsidR="007E174E" w:rsidRPr="007E174E" w:rsidRDefault="008E5851" w:rsidP="007E17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Медицинская сестра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Pr="008E58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</w:t>
      </w:r>
      <w:proofErr w:type="gramEnd"/>
      <w:r w:rsidRPr="008E58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работе с электронными устройствами (планшетами и мобильными телефонами)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нужно соблюдать следующие правила (называет и показывает, дети повторяют с макетами планшетов):</w:t>
      </w:r>
    </w:p>
    <w:p w:rsidR="007E174E" w:rsidRPr="007E174E" w:rsidRDefault="007E174E" w:rsidP="007E17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взгляд должен падать на экран сверху вниз;</w:t>
      </w:r>
    </w:p>
    <w:p w:rsidR="007E174E" w:rsidRPr="007E174E" w:rsidRDefault="007E174E" w:rsidP="007E174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располагать экран устройства на 30-40 см от глаз;</w:t>
      </w:r>
    </w:p>
    <w:p w:rsidR="007E174E" w:rsidRPr="007E174E" w:rsidRDefault="007E174E" w:rsidP="007E17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 смотреть мультфильмы или играть в положении лёжа;</w:t>
      </w:r>
    </w:p>
    <w:p w:rsidR="007E174E" w:rsidRPr="007E174E" w:rsidRDefault="007E174E" w:rsidP="007E174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желательно не использовать планшет во время движения транспорта, так как глаза </w:t>
      </w:r>
      <w:proofErr w:type="gramStart"/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сильнее  напрягаются</w:t>
      </w:r>
      <w:proofErr w:type="gramEnd"/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 быстро устают;</w:t>
      </w:r>
    </w:p>
    <w:p w:rsidR="008E5851" w:rsidRPr="008E5851" w:rsidRDefault="007E174E" w:rsidP="008E585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своевременно чистить экран</w:t>
      </w:r>
      <w:r w:rsidR="008E585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8E5851" w:rsidRPr="008E5851" w:rsidRDefault="008E5851" w:rsidP="008E585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</w:t>
      </w:r>
      <w:r w:rsidR="007E174E"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ормы времени, которое можно сидеть за компьютером детям</w:t>
      </w:r>
      <w:r w:rsidRPr="008E585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E174E"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7-9 ле</w:t>
      </w:r>
      <w:r w:rsidR="00956F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</w:t>
      </w:r>
      <w:r w:rsidR="007E174E"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1,5 часа в день</w:t>
      </w:r>
      <w:r w:rsidRPr="008E585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7E174E" w:rsidRPr="007E174E" w:rsidRDefault="008E5851" w:rsidP="00956F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8E585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r w:rsidR="007E174E" w:rsidRPr="007E17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елай перерыв через каждые 20 минут</w:t>
      </w:r>
    </w:p>
    <w:p w:rsidR="00956F83" w:rsidRDefault="00956F83" w:rsidP="00956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E174E" w:rsidRPr="007E174E" w:rsidRDefault="00956F83" w:rsidP="00956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 время перерыва можно сделать </w:t>
      </w:r>
      <w:r w:rsidR="007E174E"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Комплекс упражнений для глаз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например (показ и повторение):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Движения по прямым линиям. Интенсивно подвигайте глазами по горизонтали: направо — налево, и вертикали: вверх — вниз.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Глубоко вдыхая, посмотрите на кончик носа. Сделайте задержку на несколько секунд и, выдыхая, верните глаза в исходное положение. Закройте глаза на небольшое время.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Моргания. Не менее ста раз легко и быстро поморгайте глазами.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вдохе посмотрите в правый верхний угол (приблизительно 45° от вертикали) и, не задерживаясь, верните глаза в исходное положение. На следующем вдохе посмотрите в нижний левый угол и на выходе верните глаза в исходное положение.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«Близко-далеко». Подойдите к окну, внимательно посмотрите на близко расположенный предмет, например, на оконную раму, а затем вдаль, например, на дерево.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Круговые движения. Сделайте круговые движения открытыми глазами: сначала по часовой стрелке, затем — против.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Сильно зажмурить глаза, а затем расслабить мышцы несколько раз.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Описываем взглядом плавно фигуры: горизонтальная восьмерка, вертикальная восьмерка, буквы.</w:t>
      </w:r>
    </w:p>
    <w:p w:rsidR="007E174E" w:rsidRPr="007E174E" w:rsidRDefault="007E174E" w:rsidP="007E17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Пальминг</w:t>
      </w:r>
      <w:proofErr w:type="spellEnd"/>
      <w:r w:rsidRPr="007E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Необходимо сесть перед столом так, чтобы спина была ровной. Локти положить на стол, ладонями закрыть глаза. Ладони складываются домиком. Длительность от 30 сек. Во время упражнения глаза должны находиться в полной темноте.</w:t>
      </w:r>
    </w:p>
    <w:p w:rsidR="003E318C" w:rsidRDefault="003E318C" w:rsidP="003E318C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94427" cy="277073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328_162554_edit_3754926723624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633" cy="27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4508" cy="3219419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28_163336_edit_3759248230634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95" cy="32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620" cy="44196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328_163339_edit_3759475890426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93" cy="44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8960" cy="44395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28_163514_1_edit_3758901527619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36" cy="446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13054" cy="348415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28_1636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8" cy="34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8C" w:rsidRDefault="003E318C" w:rsidP="003E31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318C" w:rsidRDefault="003E318C" w:rsidP="003E31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735" cy="2695967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28_163832_edit_3760849358946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48" cy="27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E318C" w:rsidRDefault="003E318C" w:rsidP="003E31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2AF5" w:rsidRPr="007E174E" w:rsidRDefault="003E318C" w:rsidP="003E31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8080" cy="2765973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328_164216_edit_3760007124431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95" cy="27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AF5" w:rsidRPr="007E174E" w:rsidSect="00D47AE8">
      <w:footerReference w:type="default" r:id="rId17"/>
      <w:pgSz w:w="11906" w:h="16838"/>
      <w:pgMar w:top="284" w:right="566" w:bottom="1134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865BD" w:rsidRDefault="00D865BD" w:rsidP="007E174E">
      <w:pPr>
        <w:spacing w:after="0" w:line="240" w:lineRule="auto"/>
      </w:pPr>
      <w:r>
        <w:separator/>
      </w:r>
    </w:p>
  </w:endnote>
  <w:endnote w:type="continuationSeparator" w:id="0">
    <w:p w:rsidR="00D865BD" w:rsidRDefault="00D865BD" w:rsidP="007E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6400349"/>
      <w:docPartObj>
        <w:docPartGallery w:val="Page Numbers (Bottom of Page)"/>
        <w:docPartUnique/>
      </w:docPartObj>
    </w:sdtPr>
    <w:sdtEndPr>
      <w:rPr>
        <w:b/>
        <w:bCs/>
        <w:i/>
        <w:iCs/>
      </w:rPr>
    </w:sdtEndPr>
    <w:sdtContent>
      <w:p w:rsidR="003E318C" w:rsidRPr="00BA1042" w:rsidRDefault="003E318C">
        <w:pPr>
          <w:pStyle w:val="a5"/>
          <w:jc w:val="right"/>
          <w:rPr>
            <w:b/>
            <w:bCs/>
            <w:i/>
            <w:iCs/>
          </w:rPr>
        </w:pPr>
        <w:r w:rsidRPr="00BA1042">
          <w:rPr>
            <w:b/>
            <w:bCs/>
            <w:i/>
            <w:iCs/>
          </w:rPr>
          <w:fldChar w:fldCharType="begin"/>
        </w:r>
        <w:r w:rsidRPr="00BA1042">
          <w:rPr>
            <w:bCs/>
            <w:iCs/>
          </w:rPr>
          <w:instrText>PAGE   \* MERGEFORMAT</w:instrText>
        </w:r>
        <w:r w:rsidRPr="00BA1042">
          <w:rPr>
            <w:b/>
            <w:bCs/>
            <w:i/>
            <w:iCs/>
          </w:rPr>
          <w:fldChar w:fldCharType="separate"/>
        </w:r>
        <w:r w:rsidRPr="00BA1042">
          <w:rPr>
            <w:bCs/>
            <w:iCs/>
          </w:rPr>
          <w:t>2</w:t>
        </w:r>
        <w:r w:rsidRPr="00BA1042">
          <w:rPr>
            <w:b/>
            <w:bCs/>
            <w:i/>
            <w:iCs/>
          </w:rPr>
          <w:fldChar w:fldCharType="end"/>
        </w:r>
      </w:p>
    </w:sdtContent>
  </w:sdt>
  <w:p w:rsidR="003E318C" w:rsidRDefault="003E318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140083"/>
      <w:docPartObj>
        <w:docPartGallery w:val="Page Numbers (Bottom of Page)"/>
        <w:docPartUnique/>
      </w:docPartObj>
    </w:sdtPr>
    <w:sdtEndPr/>
    <w:sdtContent>
      <w:p w:rsidR="007E174E" w:rsidRDefault="007E17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E174E" w:rsidRDefault="007E17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865BD" w:rsidRDefault="00D865BD" w:rsidP="007E174E">
      <w:pPr>
        <w:spacing w:after="0" w:line="240" w:lineRule="auto"/>
      </w:pPr>
      <w:r>
        <w:separator/>
      </w:r>
    </w:p>
  </w:footnote>
  <w:footnote w:type="continuationSeparator" w:id="0">
    <w:p w:rsidR="00D865BD" w:rsidRDefault="00D865BD" w:rsidP="007E1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A7293"/>
    <w:multiLevelType w:val="multilevel"/>
    <w:tmpl w:val="9A006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245D6F"/>
    <w:multiLevelType w:val="multilevel"/>
    <w:tmpl w:val="7B82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94D08"/>
    <w:multiLevelType w:val="multilevel"/>
    <w:tmpl w:val="D328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CC3932"/>
    <w:multiLevelType w:val="multilevel"/>
    <w:tmpl w:val="D41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77998"/>
    <w:multiLevelType w:val="multilevel"/>
    <w:tmpl w:val="3D5E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204614"/>
    <w:multiLevelType w:val="multilevel"/>
    <w:tmpl w:val="5C2A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C11624"/>
    <w:multiLevelType w:val="multilevel"/>
    <w:tmpl w:val="33CA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6C14F3"/>
    <w:multiLevelType w:val="multilevel"/>
    <w:tmpl w:val="B5F4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402541"/>
    <w:multiLevelType w:val="multilevel"/>
    <w:tmpl w:val="B340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C17"/>
    <w:rsid w:val="000A47C8"/>
    <w:rsid w:val="00314BF4"/>
    <w:rsid w:val="00345241"/>
    <w:rsid w:val="003E318C"/>
    <w:rsid w:val="00405C17"/>
    <w:rsid w:val="006737CE"/>
    <w:rsid w:val="007E174E"/>
    <w:rsid w:val="008E5851"/>
    <w:rsid w:val="00956F83"/>
    <w:rsid w:val="00972AF5"/>
    <w:rsid w:val="00D47AE8"/>
    <w:rsid w:val="00D865BD"/>
    <w:rsid w:val="00E866EE"/>
    <w:rsid w:val="00F60864"/>
    <w:rsid w:val="00F6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900AB"/>
  <w15:chartTrackingRefBased/>
  <w15:docId w15:val="{D8D46091-5CBF-4815-8519-76C8B4C6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174E"/>
  </w:style>
  <w:style w:type="paragraph" w:styleId="a5">
    <w:name w:val="footer"/>
    <w:basedOn w:val="a"/>
    <w:link w:val="a6"/>
    <w:uiPriority w:val="99"/>
    <w:unhideWhenUsed/>
    <w:rsid w:val="007E1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1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3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 Fominikh</dc:creator>
  <cp:keywords/>
  <dc:description/>
  <cp:lastModifiedBy>Ljudmila Fominikh</cp:lastModifiedBy>
  <cp:revision>6</cp:revision>
  <dcterms:created xsi:type="dcterms:W3CDTF">2023-03-22T07:51:00Z</dcterms:created>
  <dcterms:modified xsi:type="dcterms:W3CDTF">2023-04-09T11:14:00Z</dcterms:modified>
</cp:coreProperties>
</file>